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6F" w:rsidRPr="00634CCE" w:rsidRDefault="00D24D6F" w:rsidP="00D24D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D24D6F" w:rsidRPr="00400BA7" w:rsidRDefault="00D24D6F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D24D6F" w:rsidRPr="00400BA7" w:rsidRDefault="00D24D6F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D24D6F" w:rsidRPr="00634CCE" w:rsidRDefault="00D24D6F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6F" w:rsidRDefault="00D24D6F" w:rsidP="00D24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41A78" w:rsidRDefault="00641A78" w:rsidP="00D24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Społeczno-Oświatowa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2020 rok.</w:t>
      </w: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rozpatrywania przedstawionego dokumentu Komisja przegłosowała wniosek zgłoszony przez Radną Aleksandrę Marię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Sigillewską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dotyczy</w:t>
      </w:r>
      <w:r w:rsidR="00641A7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78">
        <w:rPr>
          <w:rFonts w:ascii="Times New Roman" w:hAnsi="Times New Roman" w:cs="Times New Roman"/>
          <w:sz w:val="24"/>
          <w:szCs w:val="24"/>
        </w:rPr>
        <w:t xml:space="preserve">wprowadzenia poprawki do projektu </w:t>
      </w:r>
      <w:r w:rsidR="00F768D1">
        <w:rPr>
          <w:rFonts w:ascii="Times New Roman" w:hAnsi="Times New Roman" w:cs="Times New Roman"/>
          <w:sz w:val="24"/>
          <w:szCs w:val="24"/>
        </w:rPr>
        <w:t xml:space="preserve">budżetu polegającej na </w:t>
      </w:r>
      <w:r>
        <w:rPr>
          <w:rFonts w:ascii="Times New Roman" w:hAnsi="Times New Roman" w:cs="Times New Roman"/>
          <w:sz w:val="24"/>
          <w:szCs w:val="24"/>
        </w:rPr>
        <w:t>przesunięci</w:t>
      </w:r>
      <w:r w:rsidR="00F768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250.000 zł z działu 750 rozdz.75095  – „Termomodernizacja i </w:t>
      </w:r>
      <w:r w:rsidR="00F768D1">
        <w:rPr>
          <w:rFonts w:ascii="Times New Roman" w:hAnsi="Times New Roman" w:cs="Times New Roman"/>
          <w:sz w:val="24"/>
          <w:szCs w:val="24"/>
        </w:rPr>
        <w:t>adaptacja budynku przy ul. </w:t>
      </w:r>
      <w:r>
        <w:rPr>
          <w:rFonts w:ascii="Times New Roman" w:hAnsi="Times New Roman" w:cs="Times New Roman"/>
          <w:sz w:val="24"/>
          <w:szCs w:val="24"/>
        </w:rPr>
        <w:t>Młyńskiej 35 na potrzeby Urzędu Miejskiego w Augustowie”</w:t>
      </w:r>
      <w:r w:rsidR="00641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78">
        <w:rPr>
          <w:rFonts w:ascii="Times New Roman" w:hAnsi="Times New Roman" w:cs="Times New Roman"/>
          <w:sz w:val="24"/>
          <w:szCs w:val="24"/>
        </w:rPr>
        <w:t xml:space="preserve">z przeznaczeniem </w:t>
      </w:r>
      <w:r>
        <w:rPr>
          <w:rFonts w:ascii="Times New Roman" w:hAnsi="Times New Roman" w:cs="Times New Roman"/>
          <w:sz w:val="24"/>
          <w:szCs w:val="24"/>
        </w:rPr>
        <w:t>na  </w:t>
      </w:r>
      <w:r w:rsidR="00020A12">
        <w:rPr>
          <w:rFonts w:ascii="Times New Roman" w:hAnsi="Times New Roman" w:cs="Times New Roman"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sz w:val="24"/>
          <w:szCs w:val="24"/>
        </w:rPr>
        <w:t>nowe</w:t>
      </w:r>
      <w:r w:rsidR="00020A1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zadani</w:t>
      </w:r>
      <w:r w:rsidR="00020A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020A1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dotyczące</w:t>
      </w:r>
      <w:r w:rsidR="00020A1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remontu szatni</w:t>
      </w:r>
      <w:bookmarkStart w:id="0" w:name="_GoBack"/>
      <w:bookmarkEnd w:id="0"/>
      <w:r w:rsidR="00B906CD">
        <w:rPr>
          <w:rFonts w:ascii="Times New Roman" w:hAnsi="Times New Roman" w:cs="Times New Roman"/>
          <w:sz w:val="24"/>
          <w:szCs w:val="24"/>
        </w:rPr>
        <w:t xml:space="preserve"> przy sali gimnastycznej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6CD">
        <w:rPr>
          <w:rFonts w:ascii="Times New Roman" w:hAnsi="Times New Roman" w:cs="Times New Roman"/>
          <w:sz w:val="24"/>
          <w:szCs w:val="24"/>
        </w:rPr>
        <w:t xml:space="preserve">w bloku sportowym </w:t>
      </w:r>
      <w:r>
        <w:rPr>
          <w:rFonts w:ascii="Times New Roman" w:hAnsi="Times New Roman" w:cs="Times New Roman"/>
          <w:sz w:val="24"/>
          <w:szCs w:val="24"/>
        </w:rPr>
        <w:t>w Szkole Podstawowej Nr 3.</w:t>
      </w: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wniosek zaopiniowała pozytywnie 5 głosami za, przy </w:t>
      </w:r>
      <w:r w:rsidR="00641A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braku głosów wstrzymujących się.</w:t>
      </w:r>
    </w:p>
    <w:p w:rsidR="00641A78" w:rsidRDefault="00D24D6F" w:rsidP="00641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 w:rsidR="00641A78">
        <w:rPr>
          <w:rFonts w:ascii="Times New Roman" w:hAnsi="Times New Roman" w:cs="Times New Roman"/>
          <w:sz w:val="24"/>
          <w:szCs w:val="24"/>
        </w:rPr>
        <w:t>Społeczno-Oświatowa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jawnego głosowania </w:t>
      </w:r>
      <w:r w:rsidR="00641A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 budżetu miasta na 20</w:t>
      </w:r>
      <w:r w:rsidR="00641A78">
        <w:rPr>
          <w:rFonts w:ascii="Times New Roman" w:hAnsi="Times New Roman" w:cs="Times New Roman"/>
          <w:sz w:val="24"/>
          <w:szCs w:val="24"/>
        </w:rPr>
        <w:t xml:space="preserve">20 rok, w wersji </w:t>
      </w:r>
      <w:r w:rsidR="00796A3C">
        <w:rPr>
          <w:rFonts w:ascii="Times New Roman" w:hAnsi="Times New Roman" w:cs="Times New Roman"/>
          <w:sz w:val="24"/>
          <w:szCs w:val="24"/>
        </w:rPr>
        <w:t>przedstawionej</w:t>
      </w:r>
      <w:r w:rsidR="00641A78">
        <w:rPr>
          <w:rFonts w:ascii="Times New Roman" w:hAnsi="Times New Roman" w:cs="Times New Roman"/>
          <w:sz w:val="24"/>
          <w:szCs w:val="24"/>
        </w:rPr>
        <w:t xml:space="preserve"> przez Burmistrza Miasta, zaopiniowała negatywnie, ponieważ 3 radnych głosowało „za”, 5 radnych głosowało „przeciw”. Głosów wstrzymujących się nie było.</w:t>
      </w:r>
    </w:p>
    <w:p w:rsidR="00641A78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D6F" w:rsidRPr="008F5947" w:rsidRDefault="00D24D6F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D24D6F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Budżetu</w:t>
      </w:r>
      <w:r w:rsidR="00D2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6F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Przewodnicząca Komisji</w:t>
      </w:r>
    </w:p>
    <w:p w:rsidR="0014517E" w:rsidRP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Aleksandra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Sigillewska</w:t>
      </w:r>
      <w:proofErr w:type="spellEnd"/>
    </w:p>
    <w:sectPr w:rsidR="0014517E" w:rsidRPr="00D2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6F"/>
    <w:rsid w:val="00020A12"/>
    <w:rsid w:val="0014517E"/>
    <w:rsid w:val="00641A78"/>
    <w:rsid w:val="00796A3C"/>
    <w:rsid w:val="00B906CD"/>
    <w:rsid w:val="00D24D6F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701"/>
  <w15:chartTrackingRefBased/>
  <w15:docId w15:val="{B7A311E3-15B0-494A-A6F5-6304F98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2019-12-06T07:53:00Z</cp:lastPrinted>
  <dcterms:created xsi:type="dcterms:W3CDTF">2019-12-06T07:26:00Z</dcterms:created>
  <dcterms:modified xsi:type="dcterms:W3CDTF">2019-12-10T09:30:00Z</dcterms:modified>
</cp:coreProperties>
</file>