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99" w:rsidRDefault="00F83C99" w:rsidP="00F83C9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2</w:t>
      </w:r>
      <w:r w:rsidR="000F10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082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F83C99" w:rsidRDefault="00F83C99" w:rsidP="00F83C99">
      <w:pPr>
        <w:rPr>
          <w:rFonts w:ascii="Times New Roman" w:hAnsi="Times New Roman" w:cs="Times New Roman"/>
          <w:sz w:val="24"/>
          <w:szCs w:val="24"/>
        </w:rPr>
      </w:pPr>
    </w:p>
    <w:p w:rsidR="00F83C99" w:rsidRDefault="00F83C99" w:rsidP="00F83C99">
      <w:pPr>
        <w:rPr>
          <w:rFonts w:ascii="Times New Roman" w:hAnsi="Times New Roman" w:cs="Times New Roman"/>
          <w:b/>
          <w:sz w:val="24"/>
          <w:szCs w:val="24"/>
        </w:rPr>
      </w:pPr>
    </w:p>
    <w:p w:rsidR="00F83C99" w:rsidRDefault="00F83C99" w:rsidP="00F83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Rozwoju</w:t>
      </w:r>
    </w:p>
    <w:p w:rsidR="00F83C99" w:rsidRDefault="00F83C99" w:rsidP="00F83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F83C99" w:rsidRDefault="00F83C99" w:rsidP="00F83C99">
      <w:pPr>
        <w:rPr>
          <w:rFonts w:ascii="Times New Roman" w:hAnsi="Times New Roman" w:cs="Times New Roman"/>
          <w:sz w:val="24"/>
          <w:szCs w:val="24"/>
        </w:rPr>
      </w:pPr>
    </w:p>
    <w:p w:rsidR="00F83C99" w:rsidRDefault="00F83C99" w:rsidP="00F83C99">
      <w:pPr>
        <w:rPr>
          <w:rFonts w:ascii="Times New Roman" w:hAnsi="Times New Roman" w:cs="Times New Roman"/>
          <w:sz w:val="24"/>
          <w:szCs w:val="24"/>
        </w:rPr>
      </w:pPr>
    </w:p>
    <w:p w:rsidR="00F83C99" w:rsidRDefault="00F83C99" w:rsidP="00F83C99">
      <w:pPr>
        <w:rPr>
          <w:rFonts w:ascii="Times New Roman" w:hAnsi="Times New Roman" w:cs="Times New Roman"/>
          <w:sz w:val="24"/>
          <w:szCs w:val="24"/>
        </w:rPr>
      </w:pPr>
    </w:p>
    <w:p w:rsidR="00F83C99" w:rsidRDefault="00F83C99" w:rsidP="00F83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F83C99" w:rsidRDefault="00F83C99" w:rsidP="00F83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99" w:rsidRDefault="00F83C99" w:rsidP="00C27B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Rozwoju Rady Miejskiej w Augustowie na posiedzeniu w dniu 2</w:t>
      </w:r>
      <w:r w:rsidR="000F10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082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2022 r. zapoznała się z projektem uchwały w sprawie </w:t>
      </w:r>
      <w:r w:rsidR="000F1082">
        <w:rPr>
          <w:rFonts w:ascii="Times New Roman" w:hAnsi="Times New Roman" w:cs="Times New Roman"/>
          <w:sz w:val="24"/>
          <w:szCs w:val="24"/>
        </w:rPr>
        <w:t>nadania nazwy drodze wewnętrznej położonej na terenie Miasta Augustowa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C99" w:rsidRDefault="00F83C99" w:rsidP="00C27B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analizie przedstawionego dokumentu, Komisja pozytywnie zaopiniowała powyższy projekt uchwały </w:t>
      </w:r>
      <w:r w:rsidR="002C301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głosami za, przy </w:t>
      </w:r>
      <w:r w:rsidR="002C3013">
        <w:rPr>
          <w:rFonts w:ascii="Times New Roman" w:hAnsi="Times New Roman" w:cs="Times New Roman"/>
          <w:sz w:val="24"/>
          <w:szCs w:val="24"/>
        </w:rPr>
        <w:t>braku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2C3013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przeciwnych i przy </w:t>
      </w:r>
      <w:r w:rsidR="002C3013">
        <w:rPr>
          <w:rFonts w:ascii="Times New Roman" w:hAnsi="Times New Roman" w:cs="Times New Roman"/>
          <w:sz w:val="24"/>
          <w:szCs w:val="24"/>
        </w:rPr>
        <w:t xml:space="preserve">braku </w:t>
      </w:r>
      <w:r>
        <w:rPr>
          <w:rFonts w:ascii="Times New Roman" w:hAnsi="Times New Roman" w:cs="Times New Roman"/>
          <w:sz w:val="24"/>
          <w:szCs w:val="24"/>
        </w:rPr>
        <w:t>głos</w:t>
      </w:r>
      <w:r w:rsidR="002C3013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wstrzymujących się.</w:t>
      </w:r>
      <w:bookmarkStart w:id="0" w:name="_GoBack"/>
      <w:bookmarkEnd w:id="0"/>
    </w:p>
    <w:p w:rsidR="00F83C99" w:rsidRDefault="00F83C99" w:rsidP="00C27B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C27B26" w:rsidRDefault="00C27B26" w:rsidP="00C27B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/-/</w:t>
      </w:r>
    </w:p>
    <w:p w:rsidR="00F83C99" w:rsidRDefault="00C27B26" w:rsidP="00C27B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83C99">
        <w:rPr>
          <w:rFonts w:ascii="Times New Roman" w:hAnsi="Times New Roman" w:cs="Times New Roman"/>
          <w:b/>
          <w:sz w:val="24"/>
          <w:szCs w:val="24"/>
        </w:rPr>
        <w:t>Dariusz Ostapowicz</w:t>
      </w:r>
    </w:p>
    <w:p w:rsidR="00380AF4" w:rsidRDefault="00380AF4"/>
    <w:sectPr w:rsidR="0038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99"/>
    <w:rsid w:val="000F1082"/>
    <w:rsid w:val="002C3013"/>
    <w:rsid w:val="00380AF4"/>
    <w:rsid w:val="00937E2D"/>
    <w:rsid w:val="00C27B26"/>
    <w:rsid w:val="00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972E"/>
  <w15:chartTrackingRefBased/>
  <w15:docId w15:val="{04917939-EC67-4D88-BD93-8C538A6C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C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4</cp:revision>
  <dcterms:created xsi:type="dcterms:W3CDTF">2022-06-27T09:50:00Z</dcterms:created>
  <dcterms:modified xsi:type="dcterms:W3CDTF">2022-06-29T07:30:00Z</dcterms:modified>
</cp:coreProperties>
</file>